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6A" w:rsidRPr="007E490A" w:rsidRDefault="002B246A" w:rsidP="00F55192">
      <w:pPr>
        <w:ind w:left="708"/>
        <w:jc w:val="center"/>
        <w:rPr>
          <w:rFonts w:asciiTheme="majorHAnsi" w:hAnsiTheme="majorHAnsi"/>
          <w:sz w:val="24"/>
          <w:szCs w:val="24"/>
        </w:rPr>
      </w:pPr>
    </w:p>
    <w:p w:rsidR="00F55192" w:rsidRPr="007E490A" w:rsidRDefault="00F55192" w:rsidP="00F55192">
      <w:pPr>
        <w:ind w:left="708"/>
        <w:jc w:val="center"/>
        <w:rPr>
          <w:rFonts w:asciiTheme="majorHAnsi" w:hAnsiTheme="majorHAnsi"/>
          <w:sz w:val="24"/>
          <w:szCs w:val="24"/>
        </w:rPr>
      </w:pPr>
      <w:r w:rsidRPr="007E490A">
        <w:rPr>
          <w:rFonts w:asciiTheme="majorHAnsi" w:hAnsiTheme="majorHAnsi"/>
          <w:sz w:val="24"/>
          <w:szCs w:val="24"/>
        </w:rPr>
        <w:t>Sjednica</w:t>
      </w:r>
      <w:r w:rsidRPr="007E490A">
        <w:rPr>
          <w:rFonts w:asciiTheme="majorHAnsi" w:hAnsiTheme="majorHAnsi"/>
          <w:b/>
          <w:sz w:val="24"/>
          <w:szCs w:val="24"/>
        </w:rPr>
        <w:t xml:space="preserve">  Nastavničkog vijeća</w:t>
      </w:r>
      <w:r w:rsidRPr="007E490A">
        <w:rPr>
          <w:rFonts w:asciiTheme="majorHAnsi" w:hAnsiTheme="majorHAnsi"/>
          <w:sz w:val="24"/>
          <w:szCs w:val="24"/>
        </w:rPr>
        <w:t xml:space="preserve"> održat će se u </w:t>
      </w:r>
      <w:r w:rsidRPr="007E490A">
        <w:rPr>
          <w:rFonts w:asciiTheme="majorHAnsi" w:hAnsiTheme="majorHAnsi"/>
          <w:b/>
          <w:sz w:val="24"/>
          <w:szCs w:val="24"/>
        </w:rPr>
        <w:t xml:space="preserve">ponedjeljak 24. veljače </w:t>
      </w:r>
      <w:r w:rsidRPr="007E490A">
        <w:rPr>
          <w:rFonts w:asciiTheme="majorHAnsi" w:hAnsiTheme="majorHAnsi"/>
          <w:sz w:val="24"/>
          <w:szCs w:val="24"/>
        </w:rPr>
        <w:t xml:space="preserve">2020. u </w:t>
      </w:r>
      <w:r w:rsidRPr="007E490A">
        <w:rPr>
          <w:rFonts w:asciiTheme="majorHAnsi" w:hAnsiTheme="majorHAnsi"/>
          <w:b/>
          <w:sz w:val="24"/>
          <w:szCs w:val="24"/>
        </w:rPr>
        <w:t>19:00</w:t>
      </w:r>
      <w:r w:rsidRPr="007E490A">
        <w:rPr>
          <w:rFonts w:asciiTheme="majorHAnsi" w:hAnsiTheme="majorHAnsi"/>
          <w:sz w:val="24"/>
          <w:szCs w:val="24"/>
        </w:rPr>
        <w:t xml:space="preserve"> </w:t>
      </w:r>
      <w:r w:rsidR="007E490A">
        <w:rPr>
          <w:rFonts w:asciiTheme="majorHAnsi" w:hAnsiTheme="majorHAnsi"/>
          <w:sz w:val="24"/>
          <w:szCs w:val="24"/>
        </w:rPr>
        <w:t>sati</w:t>
      </w:r>
    </w:p>
    <w:p w:rsidR="002B246A" w:rsidRPr="007E490A" w:rsidRDefault="002B246A" w:rsidP="00782B41">
      <w:pPr>
        <w:ind w:left="708" w:hanging="424"/>
        <w:jc w:val="both"/>
        <w:rPr>
          <w:rFonts w:asciiTheme="majorHAnsi" w:hAnsiTheme="majorHAnsi"/>
          <w:sz w:val="24"/>
          <w:szCs w:val="24"/>
        </w:rPr>
      </w:pPr>
    </w:p>
    <w:p w:rsidR="002B246A" w:rsidRPr="007E490A" w:rsidRDefault="002B246A" w:rsidP="00782B41">
      <w:pPr>
        <w:ind w:left="708" w:hanging="424"/>
        <w:jc w:val="both"/>
        <w:rPr>
          <w:rFonts w:asciiTheme="majorHAnsi" w:hAnsiTheme="majorHAnsi"/>
          <w:sz w:val="24"/>
          <w:szCs w:val="24"/>
        </w:rPr>
      </w:pPr>
    </w:p>
    <w:p w:rsidR="00F55192" w:rsidRPr="007E490A" w:rsidRDefault="00F55192" w:rsidP="00782B41">
      <w:pPr>
        <w:ind w:left="708" w:hanging="424"/>
        <w:jc w:val="both"/>
        <w:rPr>
          <w:rFonts w:asciiTheme="majorHAnsi" w:hAnsiTheme="majorHAnsi"/>
          <w:sz w:val="24"/>
          <w:szCs w:val="24"/>
        </w:rPr>
      </w:pPr>
      <w:r w:rsidRPr="007E490A">
        <w:rPr>
          <w:rFonts w:asciiTheme="majorHAnsi" w:hAnsiTheme="majorHAnsi"/>
          <w:sz w:val="24"/>
          <w:szCs w:val="24"/>
        </w:rPr>
        <w:t>Dnevni red:</w:t>
      </w:r>
    </w:p>
    <w:p w:rsidR="00F55192" w:rsidRPr="007E490A" w:rsidRDefault="00F55192" w:rsidP="00782B41">
      <w:pPr>
        <w:pStyle w:val="Odlomakpopisa"/>
        <w:numPr>
          <w:ilvl w:val="0"/>
          <w:numId w:val="1"/>
        </w:numPr>
        <w:ind w:left="993" w:hanging="424"/>
        <w:jc w:val="both"/>
        <w:rPr>
          <w:rFonts w:asciiTheme="majorHAnsi" w:hAnsiTheme="majorHAnsi"/>
          <w:sz w:val="24"/>
          <w:szCs w:val="24"/>
        </w:rPr>
      </w:pPr>
      <w:r w:rsidRPr="007E490A">
        <w:rPr>
          <w:rFonts w:asciiTheme="majorHAnsi" w:hAnsiTheme="majorHAnsi"/>
          <w:sz w:val="24"/>
          <w:szCs w:val="24"/>
        </w:rPr>
        <w:t>Potvrda zapisnika sjednice Nastavničkog vijeća održane 30. siječnja 2020.</w:t>
      </w:r>
    </w:p>
    <w:p w:rsidR="002E31B2" w:rsidRPr="007E490A" w:rsidRDefault="002E31B2" w:rsidP="00782B41">
      <w:pPr>
        <w:pStyle w:val="Odlomakpopisa"/>
        <w:numPr>
          <w:ilvl w:val="0"/>
          <w:numId w:val="1"/>
        </w:numPr>
        <w:ind w:left="993" w:hanging="424"/>
        <w:jc w:val="both"/>
        <w:rPr>
          <w:rFonts w:asciiTheme="majorHAnsi" w:hAnsiTheme="majorHAnsi"/>
          <w:b/>
          <w:sz w:val="24"/>
          <w:szCs w:val="24"/>
        </w:rPr>
      </w:pPr>
      <w:r w:rsidRPr="007E490A">
        <w:rPr>
          <w:rFonts w:asciiTheme="majorHAnsi" w:hAnsiTheme="majorHAnsi" w:cs="Helvetica"/>
          <w:i/>
          <w:color w:val="202124"/>
          <w:sz w:val="24"/>
          <w:szCs w:val="24"/>
          <w:shd w:val="clear" w:color="auto" w:fill="FFFFFF"/>
        </w:rPr>
        <w:t>Pravilnik o postupku unutarnjeg prijavljivanja nepravilnosti</w:t>
      </w:r>
      <w:r w:rsidRPr="007E490A">
        <w:rPr>
          <w:rFonts w:asciiTheme="majorHAnsi" w:hAnsiTheme="majorHAnsi" w:cs="Helvetica"/>
          <w:b/>
          <w:color w:val="202124"/>
          <w:sz w:val="24"/>
          <w:szCs w:val="24"/>
          <w:shd w:val="clear" w:color="auto" w:fill="FFFFFF"/>
        </w:rPr>
        <w:t>.</w:t>
      </w:r>
    </w:p>
    <w:p w:rsidR="00F55192" w:rsidRPr="007E490A" w:rsidRDefault="00F55192" w:rsidP="00782B41">
      <w:pPr>
        <w:pStyle w:val="Odlomakpopisa"/>
        <w:numPr>
          <w:ilvl w:val="0"/>
          <w:numId w:val="1"/>
        </w:numPr>
        <w:ind w:left="993" w:hanging="424"/>
        <w:jc w:val="both"/>
        <w:rPr>
          <w:rFonts w:asciiTheme="majorHAnsi" w:hAnsiTheme="majorHAnsi"/>
          <w:sz w:val="24"/>
          <w:szCs w:val="24"/>
        </w:rPr>
      </w:pPr>
      <w:r w:rsidRPr="007E490A">
        <w:rPr>
          <w:rFonts w:asciiTheme="majorHAnsi" w:hAnsiTheme="majorHAnsi"/>
          <w:sz w:val="24"/>
          <w:szCs w:val="24"/>
        </w:rPr>
        <w:t>Odgojne mjere;</w:t>
      </w:r>
    </w:p>
    <w:p w:rsidR="00F55192" w:rsidRPr="007E490A" w:rsidRDefault="00F55192" w:rsidP="00782B41">
      <w:pPr>
        <w:pStyle w:val="Odlomakpopisa"/>
        <w:numPr>
          <w:ilvl w:val="0"/>
          <w:numId w:val="1"/>
        </w:numPr>
        <w:ind w:left="993" w:hanging="424"/>
        <w:jc w:val="both"/>
        <w:rPr>
          <w:rFonts w:asciiTheme="majorHAnsi" w:hAnsiTheme="majorHAnsi"/>
          <w:sz w:val="24"/>
          <w:szCs w:val="24"/>
        </w:rPr>
      </w:pPr>
      <w:r w:rsidRPr="007E490A">
        <w:rPr>
          <w:rFonts w:asciiTheme="majorHAnsi" w:hAnsiTheme="majorHAnsi"/>
          <w:sz w:val="24"/>
          <w:szCs w:val="24"/>
        </w:rPr>
        <w:t>Zamolbe;</w:t>
      </w:r>
    </w:p>
    <w:p w:rsidR="00F55192" w:rsidRPr="007E490A" w:rsidRDefault="00F55192" w:rsidP="00782B41">
      <w:pPr>
        <w:pStyle w:val="Odlomakpopisa"/>
        <w:numPr>
          <w:ilvl w:val="0"/>
          <w:numId w:val="1"/>
        </w:numPr>
        <w:ind w:left="993" w:hanging="424"/>
        <w:jc w:val="both"/>
        <w:rPr>
          <w:rFonts w:asciiTheme="majorHAnsi" w:hAnsiTheme="majorHAnsi"/>
          <w:sz w:val="24"/>
          <w:szCs w:val="24"/>
        </w:rPr>
      </w:pPr>
      <w:r w:rsidRPr="007E490A">
        <w:rPr>
          <w:rFonts w:asciiTheme="majorHAnsi" w:hAnsiTheme="majorHAnsi"/>
          <w:sz w:val="24"/>
          <w:szCs w:val="24"/>
        </w:rPr>
        <w:t>Razno.</w:t>
      </w:r>
    </w:p>
    <w:p w:rsidR="002B246A" w:rsidRPr="007E490A" w:rsidRDefault="002B246A" w:rsidP="002B246A">
      <w:pPr>
        <w:pStyle w:val="Odlomakpopisa"/>
        <w:numPr>
          <w:ilvl w:val="0"/>
          <w:numId w:val="1"/>
        </w:numPr>
        <w:ind w:left="993" w:hanging="424"/>
        <w:jc w:val="both"/>
        <w:rPr>
          <w:rFonts w:asciiTheme="majorHAnsi" w:hAnsiTheme="majorHAnsi"/>
          <w:sz w:val="24"/>
          <w:szCs w:val="24"/>
        </w:rPr>
      </w:pPr>
      <w:r w:rsidRPr="007E490A">
        <w:rPr>
          <w:rFonts w:asciiTheme="majorHAnsi" w:hAnsiTheme="majorHAnsi"/>
          <w:sz w:val="24"/>
          <w:szCs w:val="24"/>
        </w:rPr>
        <w:t>Stručno</w:t>
      </w:r>
      <w:r w:rsidR="007E490A" w:rsidRPr="007E490A">
        <w:rPr>
          <w:rFonts w:asciiTheme="majorHAnsi" w:hAnsiTheme="majorHAnsi"/>
          <w:sz w:val="24"/>
          <w:szCs w:val="24"/>
        </w:rPr>
        <w:t xml:space="preserve"> </w:t>
      </w:r>
      <w:r w:rsidRPr="007E490A">
        <w:rPr>
          <w:rFonts w:asciiTheme="majorHAnsi" w:hAnsiTheme="majorHAnsi"/>
          <w:sz w:val="24"/>
          <w:szCs w:val="24"/>
        </w:rPr>
        <w:t xml:space="preserve">predavanje: </w:t>
      </w:r>
      <w:r w:rsidRPr="007E490A">
        <w:rPr>
          <w:rFonts w:asciiTheme="majorHAnsi" w:hAnsiTheme="majorHAnsi"/>
          <w:b/>
          <w:i/>
          <w:sz w:val="24"/>
          <w:szCs w:val="24"/>
        </w:rPr>
        <w:t>Pedeset</w:t>
      </w:r>
      <w:r w:rsidR="007E490A" w:rsidRPr="007E490A">
        <w:rPr>
          <w:rFonts w:asciiTheme="majorHAnsi" w:hAnsiTheme="majorHAnsi"/>
          <w:b/>
          <w:i/>
          <w:sz w:val="24"/>
          <w:szCs w:val="24"/>
        </w:rPr>
        <w:t xml:space="preserve"> nijansi emocionalne manipulacije; </w:t>
      </w:r>
      <w:r w:rsidRPr="007E490A">
        <w:rPr>
          <w:rFonts w:asciiTheme="majorHAnsi" w:hAnsiTheme="majorHAnsi"/>
          <w:i/>
          <w:sz w:val="24"/>
          <w:szCs w:val="24"/>
        </w:rPr>
        <w:t>Maja Jakšić, psihoterapeut.</w:t>
      </w:r>
    </w:p>
    <w:p w:rsidR="002B246A" w:rsidRPr="007E490A" w:rsidRDefault="002B246A" w:rsidP="002B246A">
      <w:pPr>
        <w:pStyle w:val="Odlomakpopisa"/>
        <w:ind w:left="993"/>
        <w:jc w:val="both"/>
        <w:rPr>
          <w:rFonts w:asciiTheme="majorHAnsi" w:hAnsiTheme="majorHAnsi"/>
          <w:sz w:val="24"/>
          <w:szCs w:val="24"/>
        </w:rPr>
      </w:pPr>
    </w:p>
    <w:p w:rsidR="008D0BE8" w:rsidRDefault="008D0BE8" w:rsidP="008D0BE8">
      <w:pPr>
        <w:rPr>
          <w:sz w:val="24"/>
          <w:szCs w:val="24"/>
        </w:rPr>
      </w:pPr>
    </w:p>
    <w:p w:rsidR="008D0BE8" w:rsidRDefault="00F16485" w:rsidP="00CB7F6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760720" cy="2726055"/>
            <wp:effectExtent l="19050" t="0" r="0" b="0"/>
            <wp:docPr id="2" name="Slika 1" descr="C:\Users\KORISNIK\Desktop\20200122_0704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20200122_07043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E8" w:rsidRDefault="008D0BE8" w:rsidP="008D0BE8">
      <w:pPr>
        <w:rPr>
          <w:sz w:val="24"/>
          <w:szCs w:val="24"/>
        </w:rPr>
      </w:pPr>
    </w:p>
    <w:p w:rsidR="008D0BE8" w:rsidRPr="008D0BE8" w:rsidRDefault="008D0BE8" w:rsidP="008D0BE8">
      <w:pPr>
        <w:rPr>
          <w:sz w:val="24"/>
          <w:szCs w:val="24"/>
        </w:rPr>
      </w:pPr>
    </w:p>
    <w:p w:rsidR="008C26FB" w:rsidRPr="007E490A" w:rsidRDefault="008D0BE8" w:rsidP="008D0BE8">
      <w:pPr>
        <w:jc w:val="right"/>
        <w:rPr>
          <w:rFonts w:asciiTheme="majorHAnsi" w:hAnsiTheme="majorHAnsi"/>
          <w:sz w:val="24"/>
          <w:szCs w:val="24"/>
        </w:rPr>
      </w:pPr>
      <w:r w:rsidRPr="007E490A">
        <w:rPr>
          <w:rFonts w:asciiTheme="majorHAnsi" w:hAnsiTheme="majorHAnsi"/>
          <w:sz w:val="24"/>
          <w:szCs w:val="24"/>
        </w:rPr>
        <w:t>ravnateljica</w:t>
      </w:r>
    </w:p>
    <w:p w:rsidR="008D0BE8" w:rsidRPr="007E490A" w:rsidRDefault="008D0BE8" w:rsidP="008D0BE8">
      <w:pPr>
        <w:jc w:val="right"/>
        <w:rPr>
          <w:rFonts w:asciiTheme="majorHAnsi" w:hAnsiTheme="majorHAnsi"/>
          <w:sz w:val="24"/>
          <w:szCs w:val="24"/>
        </w:rPr>
      </w:pPr>
      <w:r w:rsidRPr="007E490A">
        <w:rPr>
          <w:rFonts w:asciiTheme="majorHAnsi" w:hAnsiTheme="majorHAnsi"/>
          <w:sz w:val="24"/>
          <w:szCs w:val="24"/>
        </w:rPr>
        <w:t xml:space="preserve">Neda </w:t>
      </w:r>
      <w:proofErr w:type="spellStart"/>
      <w:r w:rsidRPr="007E490A">
        <w:rPr>
          <w:rFonts w:asciiTheme="majorHAnsi" w:hAnsiTheme="majorHAnsi"/>
          <w:sz w:val="24"/>
          <w:szCs w:val="24"/>
        </w:rPr>
        <w:t>Bartulin</w:t>
      </w:r>
      <w:proofErr w:type="spellEnd"/>
      <w:r w:rsidRPr="007E490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E490A">
        <w:rPr>
          <w:rFonts w:asciiTheme="majorHAnsi" w:hAnsiTheme="majorHAnsi"/>
          <w:sz w:val="24"/>
          <w:szCs w:val="24"/>
        </w:rPr>
        <w:t>prof</w:t>
      </w:r>
      <w:proofErr w:type="spellEnd"/>
      <w:r w:rsidRPr="007E490A">
        <w:rPr>
          <w:rFonts w:asciiTheme="majorHAnsi" w:hAnsiTheme="majorHAnsi"/>
          <w:sz w:val="24"/>
          <w:szCs w:val="24"/>
        </w:rPr>
        <w:t>.</w:t>
      </w:r>
    </w:p>
    <w:sectPr w:rsidR="008D0BE8" w:rsidRPr="007E490A" w:rsidSect="008C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E11"/>
    <w:multiLevelType w:val="hybridMultilevel"/>
    <w:tmpl w:val="A85425D2"/>
    <w:lvl w:ilvl="0" w:tplc="6A743B2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192"/>
    <w:rsid w:val="00280851"/>
    <w:rsid w:val="00280D79"/>
    <w:rsid w:val="002B246A"/>
    <w:rsid w:val="002E31B2"/>
    <w:rsid w:val="003F0C98"/>
    <w:rsid w:val="00434EAF"/>
    <w:rsid w:val="00682A9E"/>
    <w:rsid w:val="00782B41"/>
    <w:rsid w:val="007E490A"/>
    <w:rsid w:val="00882EDB"/>
    <w:rsid w:val="008C26FB"/>
    <w:rsid w:val="008D0BE8"/>
    <w:rsid w:val="00AF7B46"/>
    <w:rsid w:val="00CB7F60"/>
    <w:rsid w:val="00CD38E1"/>
    <w:rsid w:val="00CE6992"/>
    <w:rsid w:val="00F16485"/>
    <w:rsid w:val="00F55192"/>
    <w:rsid w:val="00FC68CC"/>
    <w:rsid w:val="00FC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51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2020-02-18T09:56:00Z</cp:lastPrinted>
  <dcterms:created xsi:type="dcterms:W3CDTF">2020-02-13T13:24:00Z</dcterms:created>
  <dcterms:modified xsi:type="dcterms:W3CDTF">2020-02-18T10:01:00Z</dcterms:modified>
</cp:coreProperties>
</file>