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F8" w:rsidRDefault="003C7BF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A13C27A" wp14:editId="3318688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14575" cy="661035"/>
            <wp:effectExtent l="0" t="0" r="952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4896545" wp14:editId="45FECB0D">
            <wp:extent cx="2021899" cy="79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01" cy="8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F8" w:rsidRDefault="003C7BF8"/>
    <w:p w:rsidR="003C7BF8" w:rsidRDefault="003C7BF8">
      <w:pPr>
        <w:rPr>
          <w:sz w:val="40"/>
          <w:szCs w:val="40"/>
        </w:rPr>
      </w:pPr>
    </w:p>
    <w:p w:rsidR="00615AEC" w:rsidRPr="003C7BF8" w:rsidRDefault="008A4F1C" w:rsidP="003C7BF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Upute za prijavu na </w:t>
      </w:r>
      <w:proofErr w:type="spellStart"/>
      <w:r>
        <w:rPr>
          <w:rFonts w:cstheme="minorHAnsi"/>
          <w:sz w:val="40"/>
          <w:szCs w:val="40"/>
        </w:rPr>
        <w:t>Erasmus</w:t>
      </w:r>
      <w:proofErr w:type="spellEnd"/>
      <w:r w:rsidR="00B916BB" w:rsidRPr="003C7BF8">
        <w:rPr>
          <w:rFonts w:cstheme="minorHAnsi"/>
          <w:sz w:val="40"/>
          <w:szCs w:val="40"/>
        </w:rPr>
        <w:t>+ projekt – 2.</w:t>
      </w:r>
      <w:r>
        <w:rPr>
          <w:rFonts w:cstheme="minorHAnsi"/>
          <w:sz w:val="40"/>
          <w:szCs w:val="40"/>
        </w:rPr>
        <w:t xml:space="preserve"> </w:t>
      </w:r>
      <w:r w:rsidR="00B916BB" w:rsidRPr="003C7BF8">
        <w:rPr>
          <w:rFonts w:cstheme="minorHAnsi"/>
          <w:sz w:val="40"/>
          <w:szCs w:val="40"/>
        </w:rPr>
        <w:t>krug: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B916BB" w:rsidRPr="003C7BF8" w:rsidRDefault="00B916BB">
      <w:pPr>
        <w:rPr>
          <w:rFonts w:cstheme="minorHAnsi"/>
          <w:i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1: preuzmite obrasce </w:t>
      </w:r>
      <w:r w:rsidRPr="003C7BF8">
        <w:rPr>
          <w:rFonts w:cstheme="minorHAnsi"/>
          <w:i/>
          <w:sz w:val="28"/>
          <w:szCs w:val="28"/>
        </w:rPr>
        <w:t>Motivacijsko pismo</w:t>
      </w:r>
      <w:r w:rsidRPr="003C7BF8">
        <w:rPr>
          <w:rFonts w:cstheme="minorHAnsi"/>
          <w:sz w:val="28"/>
          <w:szCs w:val="28"/>
        </w:rPr>
        <w:t xml:space="preserve"> i </w:t>
      </w:r>
      <w:r w:rsidRPr="003C7BF8">
        <w:rPr>
          <w:rFonts w:cstheme="minorHAnsi"/>
          <w:i/>
          <w:sz w:val="28"/>
          <w:szCs w:val="28"/>
        </w:rPr>
        <w:t>Osobni podaci</w:t>
      </w:r>
    </w:p>
    <w:p w:rsidR="00B916BB" w:rsidRPr="003C7BF8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2: ispunite obrazac </w:t>
      </w:r>
      <w:r w:rsidRPr="003C7BF8">
        <w:rPr>
          <w:rFonts w:cstheme="minorHAnsi"/>
          <w:i/>
          <w:sz w:val="28"/>
          <w:szCs w:val="28"/>
        </w:rPr>
        <w:t>Osobni podaci</w:t>
      </w:r>
      <w:r w:rsidRPr="003C7BF8">
        <w:rPr>
          <w:rFonts w:cstheme="minorHAnsi"/>
          <w:sz w:val="28"/>
          <w:szCs w:val="28"/>
        </w:rPr>
        <w:t xml:space="preserve"> i dostavite ga na adresu e pošte </w:t>
      </w:r>
      <w:hyperlink r:id="rId6" w:history="1">
        <w:r w:rsidRPr="003C7BF8">
          <w:rPr>
            <w:rStyle w:val="Hiperveza"/>
            <w:rFonts w:cstheme="minorHAnsi"/>
            <w:sz w:val="28"/>
            <w:szCs w:val="28"/>
          </w:rPr>
          <w:t>elvira.dragan@gmail.com</w:t>
        </w:r>
      </w:hyperlink>
    </w:p>
    <w:p w:rsidR="008A4F1C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3: ispunite obrazac </w:t>
      </w:r>
      <w:r w:rsidRPr="003C7BF8">
        <w:rPr>
          <w:rFonts w:cstheme="minorHAnsi"/>
          <w:i/>
          <w:sz w:val="28"/>
          <w:szCs w:val="28"/>
        </w:rPr>
        <w:t xml:space="preserve">Motivacijsko pismo  </w:t>
      </w:r>
      <w:r w:rsidRPr="003C7BF8">
        <w:rPr>
          <w:rFonts w:cstheme="minorHAnsi"/>
          <w:sz w:val="28"/>
          <w:szCs w:val="28"/>
        </w:rPr>
        <w:t xml:space="preserve">i dostavite ga na adresu e-pošte </w:t>
      </w:r>
      <w:hyperlink r:id="rId7" w:history="1">
        <w:r w:rsidRPr="003C7BF8">
          <w:rPr>
            <w:rStyle w:val="Hiperveza"/>
            <w:rFonts w:cstheme="minorHAnsi"/>
            <w:sz w:val="28"/>
            <w:szCs w:val="28"/>
          </w:rPr>
          <w:t>knjiznica.ekonomska@gmail.com</w:t>
        </w:r>
      </w:hyperlink>
      <w:r w:rsidRPr="003C7BF8">
        <w:rPr>
          <w:rFonts w:cstheme="minorHAnsi"/>
          <w:sz w:val="28"/>
          <w:szCs w:val="28"/>
        </w:rPr>
        <w:t xml:space="preserve"> </w:t>
      </w:r>
    </w:p>
    <w:p w:rsidR="00B916BB" w:rsidRDefault="00B916BB">
      <w:pPr>
        <w:rPr>
          <w:rFonts w:cstheme="minorHAnsi"/>
          <w:i/>
          <w:sz w:val="28"/>
          <w:szCs w:val="28"/>
        </w:rPr>
      </w:pPr>
      <w:r w:rsidRPr="008A4F1C">
        <w:rPr>
          <w:rFonts w:cstheme="minorHAnsi"/>
          <w:b/>
          <w:sz w:val="28"/>
          <w:szCs w:val="28"/>
        </w:rPr>
        <w:t>VAŽNO:</w:t>
      </w:r>
      <w:r w:rsidRPr="003C7BF8">
        <w:rPr>
          <w:rFonts w:cstheme="minorHAnsi"/>
          <w:sz w:val="28"/>
          <w:szCs w:val="28"/>
        </w:rPr>
        <w:t xml:space="preserve"> Motivacijsko pismo potpišite </w:t>
      </w:r>
      <w:r w:rsidRPr="003C7BF8">
        <w:rPr>
          <w:rFonts w:cstheme="minorHAnsi"/>
          <w:b/>
          <w:color w:val="FF0000"/>
          <w:sz w:val="28"/>
          <w:szCs w:val="28"/>
          <w:u w:val="single"/>
        </w:rPr>
        <w:t xml:space="preserve">SAMO </w:t>
      </w:r>
      <w:r w:rsidRPr="003C7BF8">
        <w:rPr>
          <w:rFonts w:cstheme="minorHAnsi"/>
          <w:sz w:val="28"/>
          <w:szCs w:val="28"/>
        </w:rPr>
        <w:t>šifrom (</w:t>
      </w:r>
      <w:r w:rsidRPr="003C7BF8">
        <w:rPr>
          <w:rFonts w:cstheme="minorHAnsi"/>
          <w:b/>
          <w:color w:val="FF0000"/>
          <w:sz w:val="28"/>
          <w:szCs w:val="28"/>
          <w:u w:val="single"/>
        </w:rPr>
        <w:t>NE IMENOM I PREZIMENOM</w:t>
      </w:r>
      <w:r w:rsidRPr="003C7BF8">
        <w:rPr>
          <w:rFonts w:cstheme="minorHAnsi"/>
          <w:sz w:val="28"/>
          <w:szCs w:val="28"/>
        </w:rPr>
        <w:t xml:space="preserve">) pazeći da šifra bude ista kao ona navedena na obrascu </w:t>
      </w:r>
      <w:r w:rsidRPr="003C7BF8">
        <w:rPr>
          <w:rFonts w:cstheme="minorHAnsi"/>
          <w:i/>
          <w:sz w:val="28"/>
          <w:szCs w:val="28"/>
        </w:rPr>
        <w:t>Osobni podaci.</w:t>
      </w:r>
    </w:p>
    <w:p w:rsidR="006125E6" w:rsidRPr="006125E6" w:rsidRDefault="006125E6">
      <w:pPr>
        <w:rPr>
          <w:rFonts w:cstheme="minorHAnsi"/>
          <w:b/>
          <w:sz w:val="28"/>
          <w:szCs w:val="28"/>
        </w:rPr>
      </w:pPr>
      <w:r w:rsidRPr="006125E6">
        <w:rPr>
          <w:rFonts w:cstheme="minorHAnsi"/>
          <w:b/>
          <w:sz w:val="28"/>
          <w:szCs w:val="28"/>
        </w:rPr>
        <w:t>Sve to napravite najkasnije do nedjelje, 24.1.2021.</w:t>
      </w:r>
    </w:p>
    <w:p w:rsidR="00B916BB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>Korak 4: pratite mrežnu stranicu škole za obavijesti o odabiru  kandidata za daljnji tijek selekcijsko</w:t>
      </w:r>
      <w:r w:rsidR="003C7BF8" w:rsidRPr="003C7BF8">
        <w:rPr>
          <w:rFonts w:cstheme="minorHAnsi"/>
          <w:sz w:val="28"/>
          <w:szCs w:val="28"/>
        </w:rPr>
        <w:t>g</w:t>
      </w:r>
      <w:r w:rsidRPr="003C7BF8">
        <w:rPr>
          <w:rFonts w:cstheme="minorHAnsi"/>
          <w:sz w:val="28"/>
          <w:szCs w:val="28"/>
        </w:rPr>
        <w:t xml:space="preserve"> procesa!</w:t>
      </w:r>
    </w:p>
    <w:p w:rsidR="00834EA2" w:rsidRDefault="00834EA2">
      <w:pPr>
        <w:rPr>
          <w:rFonts w:cstheme="minorHAnsi"/>
          <w:sz w:val="28"/>
          <w:szCs w:val="28"/>
        </w:rPr>
      </w:pPr>
    </w:p>
    <w:p w:rsidR="00834EA2" w:rsidRPr="003C7BF8" w:rsidRDefault="00834E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Ukoliko imate dodatnih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pitanja, možete se obratiti na bilo koju od navedenih adresa e pošte. 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3C7BF8" w:rsidRPr="003C7BF8" w:rsidRDefault="003C7BF8" w:rsidP="003C7BF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hr-HR"/>
        </w:rPr>
      </w:pPr>
      <w:r w:rsidRPr="003C7BF8">
        <w:rPr>
          <w:rFonts w:eastAsia="Times New Roman" w:cstheme="minorHAnsi"/>
          <w:sz w:val="28"/>
          <w:szCs w:val="28"/>
          <w:lang w:eastAsia="hr-HR"/>
        </w:rPr>
        <w:t>Koordinatorica projekta: Elvira Dragan, prof.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B916BB" w:rsidRPr="003C7BF8" w:rsidRDefault="00B916BB">
      <w:pPr>
        <w:rPr>
          <w:rFonts w:cstheme="minorHAnsi"/>
          <w:sz w:val="28"/>
          <w:szCs w:val="28"/>
        </w:rPr>
      </w:pPr>
    </w:p>
    <w:p w:rsidR="003F2EA9" w:rsidRDefault="003F2EA9" w:rsidP="003F2E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Program </w:t>
      </w:r>
      <w:proofErr w:type="spellStart"/>
      <w:r>
        <w:rPr>
          <w:rFonts w:ascii="Arial" w:hAnsi="Arial" w:cs="Arial"/>
          <w:sz w:val="26"/>
          <w:szCs w:val="26"/>
        </w:rPr>
        <w:t>Erasmus</w:t>
      </w:r>
      <w:proofErr w:type="spellEnd"/>
      <w:r>
        <w:rPr>
          <w:rFonts w:ascii="Arial" w:hAnsi="Arial" w:cs="Arial"/>
          <w:sz w:val="26"/>
          <w:szCs w:val="26"/>
        </w:rPr>
        <w:t>+ financiran je iz fondova EU, a u Republici Hrvatskoj provodi ga Agencija za mobilnost i programe Europske unije (AMPEU).</w:t>
      </w:r>
    </w:p>
    <w:p w:rsidR="00B916BB" w:rsidRPr="003C7BF8" w:rsidRDefault="00B916BB">
      <w:pPr>
        <w:rPr>
          <w:rFonts w:cstheme="minorHAnsi"/>
          <w:sz w:val="28"/>
          <w:szCs w:val="28"/>
        </w:rPr>
      </w:pPr>
    </w:p>
    <w:sectPr w:rsidR="00B916BB" w:rsidRPr="003C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B"/>
    <w:rsid w:val="003C7BF8"/>
    <w:rsid w:val="003F2EA9"/>
    <w:rsid w:val="006125E6"/>
    <w:rsid w:val="00615AEC"/>
    <w:rsid w:val="00834EA2"/>
    <w:rsid w:val="008A4F1C"/>
    <w:rsid w:val="00B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11F"/>
  <w15:chartTrackingRefBased/>
  <w15:docId w15:val="{D29E9240-B2C4-47CA-B6D5-AD51749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jiznica.ekonom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ira.drag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2021-01-15T07:18:00Z</dcterms:created>
  <dcterms:modified xsi:type="dcterms:W3CDTF">2021-01-15T08:03:00Z</dcterms:modified>
</cp:coreProperties>
</file>