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96" w:rsidRPr="00DE6196" w:rsidRDefault="00DE619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Arial" w:hAnsi="Arial" w:cs="Arial"/>
          <w:noProof/>
          <w:sz w:val="30"/>
          <w:szCs w:val="30"/>
          <w:lang w:eastAsia="hr-HR"/>
        </w:rPr>
        <w:drawing>
          <wp:anchor distT="0" distB="0" distL="114300" distR="114300" simplePos="0" relativeHeight="251661312" behindDoc="1" locked="0" layoutInCell="1" allowOverlap="1" wp14:anchorId="0B5F3F7B" wp14:editId="60131737">
            <wp:simplePos x="0" y="0"/>
            <wp:positionH relativeFrom="page">
              <wp:posOffset>4757420</wp:posOffset>
            </wp:positionH>
            <wp:positionV relativeFrom="paragraph">
              <wp:posOffset>-66675</wp:posOffset>
            </wp:positionV>
            <wp:extent cx="2143702" cy="838200"/>
            <wp:effectExtent l="0" t="0" r="952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peu-logo-h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02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670AD028" wp14:editId="24E074A9">
            <wp:simplePos x="0" y="0"/>
            <wp:positionH relativeFrom="margin">
              <wp:align>center</wp:align>
            </wp:positionH>
            <wp:positionV relativeFrom="margin">
              <wp:posOffset>-514350</wp:posOffset>
            </wp:positionV>
            <wp:extent cx="1135380" cy="1135380"/>
            <wp:effectExtent l="0" t="0" r="7620" b="7620"/>
            <wp:wrapSquare wrapText="bothSides"/>
            <wp:docPr id="3" name="Slika 1" descr="Slika na kojoj se prikazuje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50296" name="Slika 1" descr="Slika na kojoj se prikazuje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1E840F9" wp14:editId="56117888">
            <wp:extent cx="2048510" cy="585470"/>
            <wp:effectExtent l="0" t="0" r="889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6196" w:rsidRDefault="00DE6196" w:rsidP="00DE619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E6196" w:rsidRDefault="00DE6196" w:rsidP="00DE61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Ekonomska i upravna škola</w:t>
      </w:r>
    </w:p>
    <w:p w:rsidR="00DE6196" w:rsidRDefault="00DE6196" w:rsidP="00DE61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Projektni tim</w:t>
      </w:r>
    </w:p>
    <w:p w:rsidR="00DE6196" w:rsidRPr="00DE6196" w:rsidRDefault="00DE6196" w:rsidP="00DE61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1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Split,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DE6196">
        <w:rPr>
          <w:rFonts w:ascii="Times New Roman" w:eastAsia="Times New Roman" w:hAnsi="Times New Roman" w:cs="Times New Roman"/>
          <w:sz w:val="24"/>
          <w:szCs w:val="24"/>
          <w:lang w:eastAsia="hr-HR"/>
        </w:rPr>
        <w:t>. rujna 2025.</w:t>
      </w:r>
    </w:p>
    <w:p w:rsidR="00DE6196" w:rsidRPr="00DE6196" w:rsidRDefault="00DE6196" w:rsidP="00DE61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6196">
        <w:rPr>
          <w:rFonts w:ascii="Times New Roman" w:hAnsi="Times New Roman" w:cs="Times New Roman"/>
          <w:b/>
          <w:sz w:val="40"/>
          <w:szCs w:val="40"/>
        </w:rPr>
        <w:t xml:space="preserve">POZIV </w:t>
      </w:r>
    </w:p>
    <w:p w:rsidR="00DE6196" w:rsidRPr="00DE6196" w:rsidRDefault="00DE6196" w:rsidP="00DE61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6196">
        <w:rPr>
          <w:rFonts w:ascii="Times New Roman" w:hAnsi="Times New Roman" w:cs="Times New Roman"/>
          <w:b/>
          <w:sz w:val="40"/>
          <w:szCs w:val="40"/>
        </w:rPr>
        <w:t>na usmeni razgovor</w:t>
      </w:r>
    </w:p>
    <w:p w:rsidR="00DE6196" w:rsidRPr="00DE6196" w:rsidRDefault="00DE6196" w:rsidP="00DE6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1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sudjelovanje u prvoj mobilnosti </w:t>
      </w:r>
      <w:proofErr w:type="spellStart"/>
      <w:r w:rsidRPr="00DE6196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DE61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+ projekta </w:t>
      </w:r>
    </w:p>
    <w:p w:rsidR="00DE6196" w:rsidRDefault="00DE6196" w:rsidP="00DE6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1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STEP – </w:t>
      </w:r>
      <w:proofErr w:type="spellStart"/>
      <w:r w:rsidRPr="00DE619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Sustainable</w:t>
      </w:r>
      <w:proofErr w:type="spellEnd"/>
      <w:r w:rsidRPr="00DE619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Training for </w:t>
      </w:r>
      <w:proofErr w:type="spellStart"/>
      <w:r w:rsidRPr="00DE619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Enterprising</w:t>
      </w:r>
      <w:proofErr w:type="spellEnd"/>
      <w:r w:rsidRPr="00DE619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DE619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Professionals</w:t>
      </w:r>
      <w:proofErr w:type="spellEnd"/>
      <w:r w:rsidRPr="00DE61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F0ED2" w:rsidRDefault="002F0ED2" w:rsidP="00DE6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0ED2" w:rsidRDefault="002F0ED2" w:rsidP="002F0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Usmeni razgovor s Povjerenstvom održat će se u dolje navedenim terminima u </w:t>
      </w:r>
      <w:r w:rsidRPr="002F0E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školskoj knjižnici u petak, 26. rujna 2025. godine.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Učenici su navedeni pod šiframa koje su naveli u projektnoj dokumentaciji.</w:t>
      </w:r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–  9:00 sati</w:t>
      </w:r>
    </w:p>
    <w:p w:rsidR="00CA372C" w:rsidRDefault="00DE6196" w:rsidP="00DE619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372C">
        <w:rPr>
          <w:rFonts w:ascii="Times New Roman" w:hAnsi="Times New Roman" w:cs="Times New Roman"/>
          <w:sz w:val="24"/>
          <w:szCs w:val="24"/>
        </w:rPr>
        <w:t xml:space="preserve"> SARMA</w:t>
      </w:r>
    </w:p>
    <w:p w:rsidR="00CA372C" w:rsidRDefault="00DE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A372C">
        <w:rPr>
          <w:rFonts w:ascii="Times New Roman" w:hAnsi="Times New Roman" w:cs="Times New Roman"/>
          <w:sz w:val="24"/>
          <w:szCs w:val="24"/>
        </w:rPr>
        <w:t>xyz13</w:t>
      </w:r>
    </w:p>
    <w:p w:rsidR="00CA372C" w:rsidRDefault="00DE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A372C">
        <w:rPr>
          <w:rFonts w:ascii="Times New Roman" w:hAnsi="Times New Roman" w:cs="Times New Roman"/>
          <w:sz w:val="24"/>
          <w:szCs w:val="24"/>
        </w:rPr>
        <w:t>854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REMI58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Leptir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150122021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– 10:00 sati</w:t>
      </w:r>
    </w:p>
    <w:p w:rsidR="00CA372C" w:rsidRDefault="00DE6196" w:rsidP="00DE619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A372C">
        <w:rPr>
          <w:rFonts w:ascii="Times New Roman" w:hAnsi="Times New Roman" w:cs="Times New Roman"/>
          <w:sz w:val="24"/>
          <w:szCs w:val="24"/>
        </w:rPr>
        <w:t xml:space="preserve"> 060873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FALANHE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Ljiljan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„MAKY“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STLT09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028375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– 11:00 sati</w:t>
      </w:r>
    </w:p>
    <w:p w:rsidR="00CA372C" w:rsidRDefault="00DE6196" w:rsidP="00DE619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A372C">
        <w:rPr>
          <w:rFonts w:ascii="Times New Roman" w:hAnsi="Times New Roman" w:cs="Times New Roman"/>
          <w:sz w:val="24"/>
          <w:szCs w:val="24"/>
        </w:rPr>
        <w:t xml:space="preserve"> XYZABC123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MIŠU MALI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SKIBIDI67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FLEKICA10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GEPARD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DIREKTOR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– 11:30 sati</w:t>
      </w:r>
    </w:p>
    <w:p w:rsidR="00CA372C" w:rsidRDefault="00DE6196" w:rsidP="00DE619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90F03">
        <w:rPr>
          <w:rFonts w:ascii="Times New Roman" w:hAnsi="Times New Roman" w:cs="Times New Roman"/>
          <w:sz w:val="24"/>
          <w:szCs w:val="24"/>
        </w:rPr>
        <w:t xml:space="preserve"> GORGONZOLA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ALIGATOR007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7002503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13:30 – 14:</w:t>
      </w:r>
      <w:r w:rsidR="00CA372C">
        <w:rPr>
          <w:rFonts w:ascii="Times New Roman" w:hAnsi="Times New Roman" w:cs="Times New Roman"/>
          <w:sz w:val="24"/>
          <w:szCs w:val="24"/>
        </w:rPr>
        <w:t>30 sati</w:t>
      </w:r>
    </w:p>
    <w:p w:rsidR="00CA372C" w:rsidRDefault="00DE6196" w:rsidP="00DE619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A372C">
        <w:rPr>
          <w:rFonts w:ascii="Times New Roman" w:hAnsi="Times New Roman" w:cs="Times New Roman"/>
          <w:sz w:val="24"/>
          <w:szCs w:val="24"/>
        </w:rPr>
        <w:t>Limun1</w:t>
      </w:r>
    </w:p>
    <w:p w:rsid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Leptir1303</w:t>
      </w:r>
    </w:p>
    <w:p w:rsidR="00A90F03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90F03">
        <w:rPr>
          <w:rFonts w:ascii="Times New Roman" w:hAnsi="Times New Roman" w:cs="Times New Roman"/>
          <w:sz w:val="24"/>
          <w:szCs w:val="24"/>
        </w:rPr>
        <w:t>15112007A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SK2112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Limun2</w:t>
      </w:r>
      <w:r w:rsidR="00CA37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koko2604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14:30 – 15:30 sati</w:t>
      </w:r>
    </w:p>
    <w:p w:rsidR="00A90F03" w:rsidRDefault="00DE6196" w:rsidP="00DE619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90F03">
        <w:rPr>
          <w:rFonts w:ascii="Times New Roman" w:hAnsi="Times New Roman" w:cs="Times New Roman"/>
          <w:sz w:val="24"/>
          <w:szCs w:val="24"/>
        </w:rPr>
        <w:t xml:space="preserve"> cvjetić2305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2706ar1911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TmDv7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KNJIGE123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j787BNkn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bebla7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15:30 – 16:00 sati</w:t>
      </w:r>
    </w:p>
    <w:p w:rsidR="00A90F03" w:rsidRDefault="00DE6196" w:rsidP="00DE619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90F03">
        <w:rPr>
          <w:rFonts w:ascii="Times New Roman" w:hAnsi="Times New Roman" w:cs="Times New Roman"/>
          <w:sz w:val="24"/>
          <w:szCs w:val="24"/>
        </w:rPr>
        <w:t xml:space="preserve"> ŠKOLA37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EUSs2025francus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bubla</w:t>
      </w:r>
      <w:proofErr w:type="spellEnd"/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16:30 – 17:30 sati </w:t>
      </w:r>
    </w:p>
    <w:p w:rsidR="00A90F03" w:rsidRDefault="00DE6196" w:rsidP="00DE619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90F03">
        <w:rPr>
          <w:rFonts w:ascii="Times New Roman" w:hAnsi="Times New Roman" w:cs="Times New Roman"/>
          <w:sz w:val="24"/>
          <w:szCs w:val="24"/>
        </w:rPr>
        <w:t>K0807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ERASMUS +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28L05Y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241BD67!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MMEUŠS</w:t>
      </w:r>
    </w:p>
    <w:p w:rsidR="003E6CB5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20120823</w:t>
      </w:r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17:30 – 18:30 sati </w:t>
      </w:r>
    </w:p>
    <w:p w:rsidR="00A90F03" w:rsidRDefault="00DE6196" w:rsidP="00DE619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90F03">
        <w:rPr>
          <w:rFonts w:ascii="Times New Roman" w:hAnsi="Times New Roman" w:cs="Times New Roman"/>
          <w:sz w:val="24"/>
          <w:szCs w:val="24"/>
        </w:rPr>
        <w:t>M60X91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Labubu13</w:t>
      </w:r>
    </w:p>
    <w:p w:rsidR="00A90F03" w:rsidRDefault="00A90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E6CB5">
        <w:rPr>
          <w:rFonts w:ascii="Times New Roman" w:hAnsi="Times New Roman" w:cs="Times New Roman"/>
          <w:sz w:val="24"/>
          <w:szCs w:val="24"/>
        </w:rPr>
        <w:t>Marino1000</w:t>
      </w:r>
    </w:p>
    <w:p w:rsidR="003E6CB5" w:rsidRDefault="003E6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NextStopEU</w:t>
      </w:r>
      <w:proofErr w:type="spellEnd"/>
    </w:p>
    <w:p w:rsidR="003E6CB5" w:rsidRDefault="003E6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2712Lucija</w:t>
      </w:r>
    </w:p>
    <w:p w:rsidR="003E6CB5" w:rsidRDefault="003E6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DODIR6</w:t>
      </w:r>
    </w:p>
    <w:p w:rsidR="00DE6196" w:rsidRDefault="00DE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18:30 sati</w:t>
      </w:r>
    </w:p>
    <w:p w:rsidR="003E6CB5" w:rsidRDefault="00DE6196" w:rsidP="00DE619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E6CB5">
        <w:rPr>
          <w:rFonts w:ascii="Times New Roman" w:hAnsi="Times New Roman" w:cs="Times New Roman"/>
          <w:sz w:val="24"/>
          <w:szCs w:val="24"/>
        </w:rPr>
        <w:t xml:space="preserve"> FNWCO8</w:t>
      </w:r>
    </w:p>
    <w:p w:rsidR="003E6CB5" w:rsidRDefault="003E6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tulipan</w:t>
      </w:r>
    </w:p>
    <w:p w:rsidR="003E6CB5" w:rsidRDefault="003E6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ANDROMEDA286</w:t>
      </w:r>
    </w:p>
    <w:p w:rsidR="003E6CB5" w:rsidRDefault="003E6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ŽKamel</w:t>
      </w:r>
      <w:proofErr w:type="spellEnd"/>
    </w:p>
    <w:p w:rsidR="003E6CB5" w:rsidRDefault="003E6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UPAO SAM</w:t>
      </w:r>
    </w:p>
    <w:p w:rsidR="003E6CB5" w:rsidRDefault="003E6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Chor123</w:t>
      </w:r>
    </w:p>
    <w:p w:rsidR="002F0ED2" w:rsidRDefault="003E6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Pink</w:t>
      </w:r>
    </w:p>
    <w:p w:rsidR="002F0ED2" w:rsidRDefault="002F0ED2" w:rsidP="002F0E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0ED2" w:rsidRDefault="002F0ED2" w:rsidP="002F0ED2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Koordinatorica projekta: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372C" w:rsidRDefault="002F0ED2" w:rsidP="002F0ED2">
      <w:pPr>
        <w:jc w:val="right"/>
        <w:rPr>
          <w:rFonts w:ascii="Times New Roman" w:hAnsi="Times New Roman" w:cs="Times New Roman"/>
          <w:sz w:val="24"/>
          <w:szCs w:val="24"/>
        </w:rPr>
      </w:pPr>
      <w:r w:rsidRPr="0088154A">
        <w:rPr>
          <w:rFonts w:ascii="Times New Roman" w:hAnsi="Times New Roman" w:cs="Times New Roman"/>
        </w:rPr>
        <w:t xml:space="preserve">Martina </w:t>
      </w:r>
      <w:proofErr w:type="spellStart"/>
      <w:r w:rsidRPr="0088154A">
        <w:rPr>
          <w:rFonts w:ascii="Times New Roman" w:hAnsi="Times New Roman" w:cs="Times New Roman"/>
        </w:rPr>
        <w:t>Rubić</w:t>
      </w:r>
      <w:proofErr w:type="spellEnd"/>
      <w:r w:rsidRPr="0088154A">
        <w:rPr>
          <w:rFonts w:ascii="Times New Roman" w:hAnsi="Times New Roman" w:cs="Times New Roman"/>
        </w:rPr>
        <w:t xml:space="preserve">, </w:t>
      </w:r>
      <w:proofErr w:type="spellStart"/>
      <w:r w:rsidRPr="0088154A">
        <w:rPr>
          <w:rFonts w:ascii="Times New Roman" w:hAnsi="Times New Roman" w:cs="Times New Roman"/>
        </w:rPr>
        <w:t>mag</w:t>
      </w:r>
      <w:proofErr w:type="spellEnd"/>
      <w:r w:rsidRPr="0088154A">
        <w:rPr>
          <w:rFonts w:ascii="Times New Roman" w:hAnsi="Times New Roman" w:cs="Times New Roman"/>
        </w:rPr>
        <w:t xml:space="preserve">. </w:t>
      </w:r>
      <w:proofErr w:type="spellStart"/>
      <w:r w:rsidRPr="0088154A">
        <w:rPr>
          <w:rFonts w:ascii="Times New Roman" w:hAnsi="Times New Roman" w:cs="Times New Roman"/>
        </w:rPr>
        <w:t>educ</w:t>
      </w:r>
      <w:proofErr w:type="spellEnd"/>
      <w:r w:rsidRPr="0088154A">
        <w:rPr>
          <w:rFonts w:ascii="Times New Roman" w:hAnsi="Times New Roman" w:cs="Times New Roman"/>
        </w:rPr>
        <w:t xml:space="preserve">. </w:t>
      </w:r>
      <w:proofErr w:type="spellStart"/>
      <w:r w:rsidRPr="0088154A">
        <w:rPr>
          <w:rFonts w:ascii="Times New Roman" w:hAnsi="Times New Roman" w:cs="Times New Roman"/>
        </w:rPr>
        <w:t>philol</w:t>
      </w:r>
      <w:proofErr w:type="spellEnd"/>
      <w:r w:rsidRPr="0088154A">
        <w:rPr>
          <w:rFonts w:ascii="Times New Roman" w:hAnsi="Times New Roman" w:cs="Times New Roman"/>
        </w:rPr>
        <w:t xml:space="preserve">. </w:t>
      </w:r>
      <w:proofErr w:type="spellStart"/>
      <w:r w:rsidRPr="0088154A">
        <w:rPr>
          <w:rFonts w:ascii="Times New Roman" w:hAnsi="Times New Roman" w:cs="Times New Roman"/>
        </w:rPr>
        <w:t>croat</w:t>
      </w:r>
      <w:proofErr w:type="spellEnd"/>
      <w:r w:rsidRPr="0088154A">
        <w:rPr>
          <w:rFonts w:ascii="Times New Roman" w:hAnsi="Times New Roman" w:cs="Times New Roman"/>
        </w:rPr>
        <w:t xml:space="preserve">. </w:t>
      </w:r>
      <w:proofErr w:type="spellStart"/>
      <w:r w:rsidRPr="0088154A">
        <w:rPr>
          <w:rFonts w:ascii="Times New Roman" w:hAnsi="Times New Roman" w:cs="Times New Roman"/>
        </w:rPr>
        <w:t>et</w:t>
      </w:r>
      <w:proofErr w:type="spellEnd"/>
      <w:r w:rsidRPr="0088154A">
        <w:rPr>
          <w:rFonts w:ascii="Times New Roman" w:hAnsi="Times New Roman" w:cs="Times New Roman"/>
        </w:rPr>
        <w:t xml:space="preserve"> </w:t>
      </w:r>
      <w:proofErr w:type="spellStart"/>
      <w:r w:rsidRPr="0088154A">
        <w:rPr>
          <w:rFonts w:ascii="Times New Roman" w:hAnsi="Times New Roman" w:cs="Times New Roman"/>
        </w:rPr>
        <w:t>mag</w:t>
      </w:r>
      <w:proofErr w:type="spellEnd"/>
      <w:r w:rsidRPr="0088154A">
        <w:rPr>
          <w:rFonts w:ascii="Times New Roman" w:hAnsi="Times New Roman" w:cs="Times New Roman"/>
        </w:rPr>
        <w:t xml:space="preserve">. </w:t>
      </w:r>
      <w:proofErr w:type="spellStart"/>
      <w:r w:rsidRPr="0088154A">
        <w:rPr>
          <w:rFonts w:ascii="Times New Roman" w:hAnsi="Times New Roman" w:cs="Times New Roman"/>
        </w:rPr>
        <w:t>ling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CA372C" w:rsidRPr="00CA372C" w:rsidRDefault="00CA3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</w:p>
    <w:sectPr w:rsidR="00CA372C" w:rsidRPr="00CA3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2C"/>
    <w:rsid w:val="002F0ED2"/>
    <w:rsid w:val="003E6CB5"/>
    <w:rsid w:val="00A90F03"/>
    <w:rsid w:val="00CA372C"/>
    <w:rsid w:val="00DE6196"/>
    <w:rsid w:val="00F5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A144"/>
  <w15:chartTrackingRefBased/>
  <w15:docId w15:val="{A4CF3CD7-9DB5-499B-8B5A-4E3A477F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2025-09-22T14:53:00Z</dcterms:created>
  <dcterms:modified xsi:type="dcterms:W3CDTF">2025-09-22T15:35:00Z</dcterms:modified>
</cp:coreProperties>
</file>